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4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笠間市こども誰でも通園事業利用辞退届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right="840" w:rightChars="4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40" w:right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（あて先）　笠間市長</w:t>
      </w:r>
      <w:r>
        <w:rPr>
          <w:rFonts w:hint="eastAsia" w:ascii="ＭＳ 明朝" w:hAnsi="ＭＳ 明朝" w:eastAsia="ＭＳ 明朝"/>
          <w:sz w:val="22"/>
        </w:rPr>
        <w:t xml:space="preserve">   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right="840" w:right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</w:p>
    <w:p>
      <w:pPr>
        <w:pStyle w:val="0"/>
        <w:ind w:right="840" w:right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〒　　　　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申請者　住所</w:t>
      </w:r>
    </w:p>
    <w:p>
      <w:pPr>
        <w:pStyle w:val="0"/>
        <w:ind w:left="5720" w:hanging="5720" w:hangingChars="26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（保護者）　　　　　　　　　　　　　</w:t>
      </w:r>
    </w:p>
    <w:p>
      <w:pPr>
        <w:pStyle w:val="0"/>
        <w:ind w:left="5470" w:leftChars="2500" w:hanging="220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氏名</w:t>
      </w:r>
    </w:p>
    <w:p>
      <w:pPr>
        <w:pStyle w:val="0"/>
        <w:ind w:left="5470" w:leftChars="2500" w:hanging="220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電話　　　（　　　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笠間市こども誰でも通園事業の利用について、次の理由により辞退いたします。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736"/>
        <w:gridCol w:w="3720"/>
        <w:gridCol w:w="1736"/>
        <w:gridCol w:w="2232"/>
      </w:tblGrid>
      <w:tr>
        <w:trPr>
          <w:cantSplit/>
          <w:trHeight w:val="714" w:hRule="exact"/>
        </w:trPr>
        <w:tc>
          <w:tcPr>
            <w:tcW w:w="173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利用承認期間</w:t>
            </w:r>
          </w:p>
        </w:tc>
        <w:tc>
          <w:tcPr>
            <w:tcW w:w="7688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年　　　月　　～　　　年　　　月</w:t>
            </w:r>
          </w:p>
        </w:tc>
      </w:tr>
      <w:tr>
        <w:trPr>
          <w:cantSplit/>
          <w:trHeight w:val="714" w:hRule="exact"/>
        </w:trPr>
        <w:tc>
          <w:tcPr>
            <w:tcW w:w="173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児童氏名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714" w:hRule="exact"/>
        </w:trPr>
        <w:tc>
          <w:tcPr>
            <w:tcW w:w="1736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生年月日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年　　月　　日生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性　　別</w:t>
            </w:r>
          </w:p>
        </w:tc>
        <w:tc>
          <w:tcPr>
            <w:tcW w:w="2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男　・　女</w:t>
            </w:r>
          </w:p>
        </w:tc>
      </w:tr>
      <w:tr>
        <w:trPr>
          <w:cantSplit/>
          <w:trHeight w:val="714" w:hRule="exact"/>
        </w:trPr>
        <w:tc>
          <w:tcPr>
            <w:tcW w:w="1736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辞退年月日</w:t>
            </w:r>
          </w:p>
        </w:tc>
        <w:tc>
          <w:tcPr>
            <w:tcW w:w="768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年　　月　　日　</w:t>
            </w:r>
          </w:p>
        </w:tc>
      </w:tr>
      <w:tr>
        <w:trPr>
          <w:cantSplit/>
          <w:trHeight w:val="1682" w:hRule="exact"/>
        </w:trPr>
        <w:tc>
          <w:tcPr>
            <w:tcW w:w="1736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辞退理由</w:t>
            </w:r>
          </w:p>
        </w:tc>
        <w:tc>
          <w:tcPr>
            <w:tcW w:w="7688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転居による場合は転居先住所を記入願います｡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〔住所〕　　　　　　　　　　　　　　　　　〔℡〕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　　　　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cantSplit/>
          <w:trHeight w:val="103" w:hRule="exact"/>
        </w:trPr>
        <w:tc>
          <w:tcPr>
            <w:tcW w:w="1736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68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2032" w:hRule="atLeast"/>
        </w:trPr>
        <w:tc>
          <w:tcPr>
            <w:tcW w:w="173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68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1020" w:hRule="exact"/>
        </w:trPr>
        <w:tc>
          <w:tcPr>
            <w:tcW w:w="1736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　　考</w:t>
            </w:r>
          </w:p>
        </w:tc>
        <w:tc>
          <w:tcPr>
            <w:tcW w:w="7688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footerReference r:id="rId5" w:type="even"/>
      <w:pgSz w:w="11906" w:h="16838"/>
      <w:pgMar w:top="1985" w:right="1701" w:bottom="1701" w:left="1701" w:header="720" w:footer="720" w:gutter="0"/>
      <w:pgNumType w:fmt="numberInDash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- 1 -</w: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オアシス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ＭＳ 明朝" w:hAnsi="ＭＳ 明朝"/>
      <w:spacing w:val="23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168</Characters>
  <Application>JUST Note</Application>
  <Lines>114</Lines>
  <Paragraphs>27</Paragraphs>
  <Company>仙台市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安齋 由香</cp:lastModifiedBy>
  <cp:lastPrinted>2024-04-15T06:20:54Z</cp:lastPrinted>
  <dcterms:created xsi:type="dcterms:W3CDTF">2023-04-06T04:55:00Z</dcterms:created>
  <dcterms:modified xsi:type="dcterms:W3CDTF">2024-04-18T00:34:27Z</dcterms:modified>
  <cp:revision>6</cp:revision>
</cp:coreProperties>
</file>